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7036" w:rsidRDefault="00987036" w:rsidP="00987036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PROPOSTA DI ESCURSIONE SU MONTE CATALFANO PER IL 12.07.2026</w:t>
      </w:r>
    </w:p>
    <w:p w:rsidR="00987036" w:rsidRDefault="00987036" w:rsidP="00987036">
      <w:pPr>
        <w:pStyle w:val="Default"/>
        <w:jc w:val="center"/>
        <w:rPr>
          <w:sz w:val="20"/>
          <w:szCs w:val="20"/>
        </w:rPr>
      </w:pPr>
    </w:p>
    <w:p w:rsidR="00987036" w:rsidRDefault="00987036" w:rsidP="00987036">
      <w:pPr>
        <w:pStyle w:val="Default"/>
        <w:jc w:val="center"/>
        <w:rPr>
          <w:sz w:val="20"/>
          <w:szCs w:val="20"/>
        </w:rPr>
      </w:pPr>
    </w:p>
    <w:p w:rsidR="00542590" w:rsidRPr="006D6AF0" w:rsidRDefault="00542590" w:rsidP="00542590">
      <w:pPr>
        <w:pStyle w:val="Default"/>
        <w:rPr>
          <w:sz w:val="20"/>
          <w:szCs w:val="20"/>
        </w:rPr>
      </w:pPr>
      <w:r w:rsidRPr="006D6AF0">
        <w:rPr>
          <w:sz w:val="20"/>
          <w:szCs w:val="20"/>
        </w:rPr>
        <w:t xml:space="preserve">RESPONSABILE </w:t>
      </w:r>
      <w:r w:rsidRPr="006D6AF0">
        <w:rPr>
          <w:sz w:val="20"/>
          <w:szCs w:val="20"/>
        </w:rPr>
        <w:t>1</w:t>
      </w:r>
      <w:r w:rsidRPr="006D6AF0">
        <w:rPr>
          <w:sz w:val="20"/>
          <w:szCs w:val="20"/>
        </w:rPr>
        <w:t xml:space="preserve">: </w:t>
      </w:r>
      <w:proofErr w:type="spellStart"/>
      <w:r w:rsidRPr="006D6AF0">
        <w:rPr>
          <w:sz w:val="20"/>
          <w:szCs w:val="20"/>
        </w:rPr>
        <w:t>Josè</w:t>
      </w:r>
      <w:proofErr w:type="spellEnd"/>
      <w:r w:rsidRPr="006D6AF0">
        <w:rPr>
          <w:sz w:val="20"/>
          <w:szCs w:val="20"/>
        </w:rPr>
        <w:t xml:space="preserve"> </w:t>
      </w:r>
      <w:proofErr w:type="spellStart"/>
      <w:r w:rsidRPr="006D6AF0">
        <w:rPr>
          <w:sz w:val="20"/>
          <w:szCs w:val="20"/>
        </w:rPr>
        <w:t>Gugliuzza</w:t>
      </w:r>
      <w:proofErr w:type="spellEnd"/>
      <w:r w:rsidRPr="006D6AF0">
        <w:rPr>
          <w:sz w:val="20"/>
          <w:szCs w:val="20"/>
        </w:rPr>
        <w:t xml:space="preserve"> </w:t>
      </w:r>
      <w:proofErr w:type="spellStart"/>
      <w:r w:rsidRPr="006D6AF0">
        <w:rPr>
          <w:sz w:val="20"/>
          <w:szCs w:val="20"/>
        </w:rPr>
        <w:t>Tel</w:t>
      </w:r>
      <w:proofErr w:type="spellEnd"/>
      <w:r w:rsidRPr="006D6AF0">
        <w:rPr>
          <w:sz w:val="20"/>
          <w:szCs w:val="20"/>
        </w:rPr>
        <w:t>: 3687860815</w:t>
      </w:r>
    </w:p>
    <w:p w:rsidR="00542590" w:rsidRPr="006D6AF0" w:rsidRDefault="00542590" w:rsidP="00542590">
      <w:pPr>
        <w:pStyle w:val="Default"/>
        <w:rPr>
          <w:sz w:val="20"/>
          <w:szCs w:val="20"/>
        </w:rPr>
      </w:pPr>
      <w:r w:rsidRPr="006D6AF0">
        <w:rPr>
          <w:sz w:val="20"/>
          <w:szCs w:val="20"/>
        </w:rPr>
        <w:t xml:space="preserve">RESPONSABILE </w:t>
      </w:r>
      <w:r w:rsidRPr="006D6AF0">
        <w:rPr>
          <w:sz w:val="20"/>
          <w:szCs w:val="20"/>
        </w:rPr>
        <w:t>2</w:t>
      </w:r>
      <w:r w:rsidRPr="006D6AF0">
        <w:rPr>
          <w:sz w:val="20"/>
          <w:szCs w:val="20"/>
        </w:rPr>
        <w:t xml:space="preserve">: Salvatore Lo Balbo  </w:t>
      </w:r>
      <w:proofErr w:type="spellStart"/>
      <w:r w:rsidRPr="006D6AF0">
        <w:rPr>
          <w:sz w:val="20"/>
          <w:szCs w:val="20"/>
        </w:rPr>
        <w:t>Tel</w:t>
      </w:r>
      <w:proofErr w:type="spellEnd"/>
      <w:r w:rsidRPr="006D6AF0">
        <w:rPr>
          <w:sz w:val="20"/>
          <w:szCs w:val="20"/>
        </w:rPr>
        <w:t>:</w:t>
      </w:r>
      <w:r w:rsidRPr="006D6AF0">
        <w:rPr>
          <w:sz w:val="20"/>
          <w:szCs w:val="20"/>
        </w:rPr>
        <w:t xml:space="preserve"> </w:t>
      </w:r>
      <w:r w:rsidRPr="006D6AF0">
        <w:rPr>
          <w:sz w:val="20"/>
          <w:szCs w:val="20"/>
        </w:rPr>
        <w:t>3355839609</w:t>
      </w:r>
    </w:p>
    <w:p w:rsidR="00542590" w:rsidRDefault="00542590" w:rsidP="00542590">
      <w:pPr>
        <w:pStyle w:val="Default"/>
        <w:rPr>
          <w:sz w:val="20"/>
          <w:szCs w:val="20"/>
        </w:rPr>
      </w:pPr>
    </w:p>
    <w:p w:rsidR="0002263E" w:rsidRPr="006D6AF0" w:rsidRDefault="0002263E" w:rsidP="0002263E">
      <w:pPr>
        <w:rPr>
          <w:sz w:val="20"/>
          <w:szCs w:val="20"/>
        </w:rPr>
      </w:pPr>
      <w:r>
        <w:rPr>
          <w:sz w:val="20"/>
          <w:szCs w:val="20"/>
        </w:rPr>
        <w:t>L’escursione è fatta con la collaborazione della pagin</w:t>
      </w:r>
      <w:r>
        <w:rPr>
          <w:sz w:val="20"/>
          <w:szCs w:val="20"/>
        </w:rPr>
        <w:t>a</w:t>
      </w:r>
      <w:r>
        <w:rPr>
          <w:sz w:val="20"/>
          <w:szCs w:val="20"/>
        </w:rPr>
        <w:t xml:space="preserve"> FASEBOOK</w:t>
      </w:r>
      <w:r>
        <w:rPr>
          <w:sz w:val="20"/>
          <w:szCs w:val="20"/>
        </w:rPr>
        <w:t xml:space="preserve"> </w:t>
      </w:r>
    </w:p>
    <w:p w:rsidR="0002263E" w:rsidRPr="00272387" w:rsidRDefault="0002263E" w:rsidP="00542590">
      <w:pPr>
        <w:pStyle w:val="Default"/>
      </w:pPr>
      <w:r w:rsidRPr="00272387">
        <w:t>https://www.facebook.com/groups/catalfanosoluntozafferano1/</w:t>
      </w:r>
    </w:p>
    <w:p w:rsidR="00272387" w:rsidRDefault="00272387" w:rsidP="00542590">
      <w:pPr>
        <w:pStyle w:val="Default"/>
        <w:rPr>
          <w:sz w:val="20"/>
          <w:szCs w:val="20"/>
        </w:rPr>
      </w:pPr>
    </w:p>
    <w:p w:rsidR="00542590" w:rsidRPr="006D6AF0" w:rsidRDefault="00542590" w:rsidP="00542590">
      <w:pPr>
        <w:pStyle w:val="Default"/>
        <w:rPr>
          <w:sz w:val="20"/>
          <w:szCs w:val="20"/>
        </w:rPr>
      </w:pPr>
      <w:r w:rsidRPr="006D6AF0">
        <w:rPr>
          <w:sz w:val="20"/>
          <w:szCs w:val="20"/>
        </w:rPr>
        <w:t>T</w:t>
      </w:r>
      <w:r w:rsidR="00DB0FDD" w:rsidRPr="006D6AF0">
        <w:rPr>
          <w:sz w:val="20"/>
          <w:szCs w:val="20"/>
        </w:rPr>
        <w:t>itolo d</w:t>
      </w:r>
      <w:r w:rsidRPr="006D6AF0">
        <w:rPr>
          <w:sz w:val="20"/>
          <w:szCs w:val="20"/>
        </w:rPr>
        <w:t>ell’</w:t>
      </w:r>
      <w:r w:rsidR="00DB0FDD" w:rsidRPr="006D6AF0">
        <w:rPr>
          <w:sz w:val="20"/>
          <w:szCs w:val="20"/>
        </w:rPr>
        <w:t>escursione</w:t>
      </w:r>
      <w:r w:rsidRPr="006D6AF0">
        <w:rPr>
          <w:sz w:val="20"/>
          <w:szCs w:val="20"/>
        </w:rPr>
        <w:t xml:space="preserve">: Monte </w:t>
      </w:r>
      <w:proofErr w:type="spellStart"/>
      <w:r w:rsidRPr="006D6AF0">
        <w:rPr>
          <w:sz w:val="20"/>
          <w:szCs w:val="20"/>
        </w:rPr>
        <w:t>Catalf</w:t>
      </w:r>
      <w:r w:rsidRPr="006D6AF0">
        <w:rPr>
          <w:sz w:val="20"/>
          <w:szCs w:val="20"/>
        </w:rPr>
        <w:t>ano</w:t>
      </w:r>
      <w:proofErr w:type="spellEnd"/>
      <w:r w:rsidRPr="006D6AF0">
        <w:rPr>
          <w:sz w:val="20"/>
          <w:szCs w:val="20"/>
        </w:rPr>
        <w:t xml:space="preserve"> e</w:t>
      </w:r>
      <w:r w:rsidRPr="006D6AF0">
        <w:rPr>
          <w:sz w:val="20"/>
          <w:szCs w:val="20"/>
        </w:rPr>
        <w:t xml:space="preserve"> il Sentiero “Filippo Salvi” </w:t>
      </w:r>
    </w:p>
    <w:p w:rsidR="00542590" w:rsidRPr="006D6AF0" w:rsidRDefault="00542590" w:rsidP="00542590">
      <w:pPr>
        <w:pStyle w:val="Default"/>
        <w:rPr>
          <w:sz w:val="20"/>
          <w:szCs w:val="20"/>
        </w:rPr>
      </w:pPr>
    </w:p>
    <w:p w:rsidR="006D6AF0" w:rsidRPr="006D6AF0" w:rsidRDefault="00542590" w:rsidP="00542590">
      <w:pPr>
        <w:pStyle w:val="Default"/>
        <w:rPr>
          <w:sz w:val="20"/>
          <w:szCs w:val="20"/>
        </w:rPr>
      </w:pPr>
      <w:r w:rsidRPr="006D6AF0">
        <w:rPr>
          <w:sz w:val="20"/>
          <w:szCs w:val="20"/>
        </w:rPr>
        <w:t xml:space="preserve">Dall’ingresso forestale di via </w:t>
      </w:r>
      <w:proofErr w:type="spellStart"/>
      <w:r w:rsidRPr="006D6AF0">
        <w:rPr>
          <w:sz w:val="20"/>
          <w:szCs w:val="20"/>
        </w:rPr>
        <w:t>F.sco</w:t>
      </w:r>
      <w:proofErr w:type="spellEnd"/>
      <w:r w:rsidRPr="006D6AF0">
        <w:rPr>
          <w:sz w:val="20"/>
          <w:szCs w:val="20"/>
        </w:rPr>
        <w:t xml:space="preserve"> Paolo </w:t>
      </w:r>
      <w:proofErr w:type="spellStart"/>
      <w:r w:rsidRPr="006D6AF0">
        <w:rPr>
          <w:sz w:val="20"/>
          <w:szCs w:val="20"/>
        </w:rPr>
        <w:t>Perez</w:t>
      </w:r>
      <w:proofErr w:type="spellEnd"/>
      <w:r w:rsidRPr="006D6AF0">
        <w:rPr>
          <w:sz w:val="20"/>
          <w:szCs w:val="20"/>
        </w:rPr>
        <w:t xml:space="preserve"> (strada che da Aspra porta a Porticello) si sale lungo il sentiero forestale, e dopo aver visto le grotte e uno </w:t>
      </w:r>
      <w:proofErr w:type="spellStart"/>
      <w:r w:rsidRPr="006D6AF0">
        <w:rPr>
          <w:sz w:val="20"/>
          <w:szCs w:val="20"/>
        </w:rPr>
        <w:t>Z</w:t>
      </w:r>
      <w:r w:rsidRPr="006D6AF0">
        <w:rPr>
          <w:sz w:val="20"/>
          <w:szCs w:val="20"/>
        </w:rPr>
        <w:t>ubbio</w:t>
      </w:r>
      <w:proofErr w:type="spellEnd"/>
      <w:r w:rsidRPr="006D6AF0">
        <w:rPr>
          <w:sz w:val="20"/>
          <w:szCs w:val="20"/>
        </w:rPr>
        <w:t xml:space="preserve"> si arriva nelle vicinanze dell’area attrezzata. </w:t>
      </w:r>
    </w:p>
    <w:p w:rsidR="00542590" w:rsidRPr="006D6AF0" w:rsidRDefault="00542590" w:rsidP="00542590">
      <w:pPr>
        <w:pStyle w:val="Default"/>
        <w:rPr>
          <w:sz w:val="20"/>
          <w:szCs w:val="20"/>
        </w:rPr>
      </w:pPr>
      <w:r w:rsidRPr="006D6AF0">
        <w:rPr>
          <w:sz w:val="20"/>
          <w:szCs w:val="20"/>
        </w:rPr>
        <w:t xml:space="preserve">Una pausa e si riprende la salita </w:t>
      </w:r>
      <w:r w:rsidRPr="006D6AF0">
        <w:rPr>
          <w:sz w:val="20"/>
          <w:szCs w:val="20"/>
        </w:rPr>
        <w:t>fino alle Case della Forestale</w:t>
      </w:r>
      <w:r w:rsidRPr="006D6AF0">
        <w:rPr>
          <w:sz w:val="20"/>
          <w:szCs w:val="20"/>
        </w:rPr>
        <w:t>.</w:t>
      </w:r>
      <w:r w:rsidRPr="006D6AF0">
        <w:rPr>
          <w:sz w:val="20"/>
          <w:szCs w:val="20"/>
        </w:rPr>
        <w:t xml:space="preserve"> Successivamente si raggiungono due punti con vista panoramica sul golfo di Palermo e da dove si può ammirare l’Arco Azzurro.</w:t>
      </w:r>
    </w:p>
    <w:p w:rsidR="00542590" w:rsidRPr="006D6AF0" w:rsidRDefault="00542590" w:rsidP="00542590">
      <w:pPr>
        <w:pStyle w:val="Default"/>
        <w:rPr>
          <w:sz w:val="20"/>
          <w:szCs w:val="20"/>
        </w:rPr>
      </w:pPr>
      <w:r w:rsidRPr="006D6AF0">
        <w:rPr>
          <w:sz w:val="20"/>
          <w:szCs w:val="20"/>
        </w:rPr>
        <w:t>Pertanto si prosegue verso il luogo dove è ricordato il Carabiniere FILIPPO SALVI</w:t>
      </w:r>
      <w:r w:rsidR="00D80047">
        <w:rPr>
          <w:sz w:val="20"/>
          <w:szCs w:val="20"/>
        </w:rPr>
        <w:t xml:space="preserve">, </w:t>
      </w:r>
      <w:r w:rsidRPr="006D6AF0">
        <w:rPr>
          <w:sz w:val="20"/>
          <w:szCs w:val="20"/>
        </w:rPr>
        <w:t>che apparteneva ai ROS, tragicamente morto mentre svolgeva attività di osservazione nei confronti del latitante Matteo Messina Denaro.</w:t>
      </w:r>
      <w:r w:rsidR="006D6AF0" w:rsidRPr="006D6AF0">
        <w:rPr>
          <w:sz w:val="20"/>
          <w:szCs w:val="20"/>
        </w:rPr>
        <w:t xml:space="preserve"> Per l’occasione verrà posta una targa in ricordo </w:t>
      </w:r>
      <w:proofErr w:type="spellStart"/>
      <w:r w:rsidR="006D6AF0" w:rsidRPr="006D6AF0">
        <w:rPr>
          <w:sz w:val="20"/>
          <w:szCs w:val="20"/>
        </w:rPr>
        <w:t>del</w:t>
      </w:r>
      <w:proofErr w:type="spellEnd"/>
      <w:r w:rsidR="006D6AF0" w:rsidRPr="006D6AF0">
        <w:rPr>
          <w:sz w:val="20"/>
          <w:szCs w:val="20"/>
        </w:rPr>
        <w:t xml:space="preserve"> suo sacrificio. </w:t>
      </w:r>
    </w:p>
    <w:p w:rsidR="00542590" w:rsidRPr="006D6AF0" w:rsidRDefault="00542590" w:rsidP="00542590">
      <w:pPr>
        <w:pStyle w:val="Default"/>
        <w:rPr>
          <w:sz w:val="20"/>
          <w:szCs w:val="20"/>
        </w:rPr>
      </w:pPr>
      <w:r w:rsidRPr="006D6AF0">
        <w:rPr>
          <w:sz w:val="20"/>
          <w:szCs w:val="20"/>
        </w:rPr>
        <w:t xml:space="preserve">Successivamente si continua </w:t>
      </w:r>
      <w:r w:rsidRPr="006D6AF0">
        <w:rPr>
          <w:sz w:val="20"/>
          <w:szCs w:val="20"/>
        </w:rPr>
        <w:t>per il</w:t>
      </w:r>
      <w:r w:rsidRPr="006D6AF0">
        <w:rPr>
          <w:sz w:val="20"/>
          <w:szCs w:val="20"/>
        </w:rPr>
        <w:t xml:space="preserve"> </w:t>
      </w:r>
      <w:proofErr w:type="spellStart"/>
      <w:r w:rsidRPr="006D6AF0">
        <w:rPr>
          <w:sz w:val="20"/>
          <w:szCs w:val="20"/>
        </w:rPr>
        <w:t>Zubbio</w:t>
      </w:r>
      <w:proofErr w:type="spellEnd"/>
      <w:r w:rsidRPr="006D6AF0">
        <w:rPr>
          <w:sz w:val="20"/>
          <w:szCs w:val="20"/>
        </w:rPr>
        <w:t xml:space="preserve"> San Pietro e</w:t>
      </w:r>
      <w:r w:rsidRPr="006D6AF0">
        <w:rPr>
          <w:sz w:val="20"/>
          <w:szCs w:val="20"/>
        </w:rPr>
        <w:t xml:space="preserve"> si imbocca</w:t>
      </w:r>
      <w:r w:rsidRPr="006D6AF0">
        <w:rPr>
          <w:sz w:val="20"/>
          <w:szCs w:val="20"/>
        </w:rPr>
        <w:t xml:space="preserve"> la strada forestale che ci porterà al sentiero per tornare al punto di partenza. </w:t>
      </w:r>
    </w:p>
    <w:p w:rsidR="00542590" w:rsidRPr="006D6AF0" w:rsidRDefault="00542590" w:rsidP="00542590">
      <w:pPr>
        <w:pStyle w:val="Default"/>
        <w:rPr>
          <w:sz w:val="20"/>
          <w:szCs w:val="20"/>
        </w:rPr>
      </w:pPr>
      <w:r w:rsidRPr="006D6AF0">
        <w:rPr>
          <w:sz w:val="20"/>
          <w:szCs w:val="20"/>
        </w:rPr>
        <w:t xml:space="preserve">A fine escursione si può </w:t>
      </w:r>
      <w:r w:rsidR="00B02CBD" w:rsidRPr="006D6AF0">
        <w:rPr>
          <w:sz w:val="20"/>
          <w:szCs w:val="20"/>
        </w:rPr>
        <w:t>fare un bagno lungo la costa tra Bagheria e Santa Flavia. Il luogo verrà deciso al momento</w:t>
      </w:r>
    </w:p>
    <w:p w:rsidR="00B02CBD" w:rsidRPr="006D6AF0" w:rsidRDefault="00B02CBD" w:rsidP="00542590">
      <w:pPr>
        <w:pStyle w:val="Default"/>
        <w:rPr>
          <w:sz w:val="20"/>
          <w:szCs w:val="20"/>
        </w:rPr>
      </w:pPr>
    </w:p>
    <w:p w:rsidR="001C79B2" w:rsidRPr="006D6AF0" w:rsidRDefault="00887630">
      <w:pPr>
        <w:rPr>
          <w:sz w:val="20"/>
          <w:szCs w:val="20"/>
        </w:rPr>
      </w:pPr>
      <w:r w:rsidRPr="006D6AF0">
        <w:rPr>
          <w:sz w:val="20"/>
          <w:szCs w:val="20"/>
        </w:rPr>
        <w:t xml:space="preserve">Punto di incontro: </w:t>
      </w:r>
      <w:hyperlink r:id="rId4" w:history="1">
        <w:r w:rsidRPr="006D6AF0">
          <w:rPr>
            <w:rStyle w:val="Collegamentoipertestuale"/>
            <w:sz w:val="20"/>
            <w:szCs w:val="20"/>
          </w:rPr>
          <w:t>https://maps.app.goo.g</w:t>
        </w:r>
        <w:r w:rsidRPr="006D6AF0">
          <w:rPr>
            <w:rStyle w:val="Collegamentoipertestuale"/>
            <w:sz w:val="20"/>
            <w:szCs w:val="20"/>
          </w:rPr>
          <w:t>l</w:t>
        </w:r>
        <w:r w:rsidRPr="006D6AF0">
          <w:rPr>
            <w:rStyle w:val="Collegamentoipertestuale"/>
            <w:sz w:val="20"/>
            <w:szCs w:val="20"/>
          </w:rPr>
          <w:t>/R764gkUzPQuMjB768?g_st=iw</w:t>
        </w:r>
      </w:hyperlink>
      <w:r w:rsidRPr="006D6AF0">
        <w:rPr>
          <w:sz w:val="20"/>
          <w:szCs w:val="20"/>
        </w:rPr>
        <w:t xml:space="preserve"> </w:t>
      </w:r>
      <w:r w:rsidR="009C0FF3" w:rsidRPr="006D6AF0">
        <w:rPr>
          <w:sz w:val="20"/>
          <w:szCs w:val="20"/>
        </w:rPr>
        <w:t>(Specifico che nel luogo d’incontro i telefonini non hanno campo)</w:t>
      </w:r>
    </w:p>
    <w:p w:rsidR="009C0FF3" w:rsidRPr="006D6AF0" w:rsidRDefault="009C0FF3">
      <w:pPr>
        <w:rPr>
          <w:sz w:val="20"/>
          <w:szCs w:val="20"/>
        </w:rPr>
      </w:pPr>
    </w:p>
    <w:p w:rsidR="009C0FF3" w:rsidRPr="006D6AF0" w:rsidRDefault="009C0FF3">
      <w:pPr>
        <w:rPr>
          <w:sz w:val="20"/>
          <w:szCs w:val="20"/>
        </w:rPr>
      </w:pPr>
      <w:r w:rsidRPr="006D6AF0">
        <w:rPr>
          <w:sz w:val="20"/>
          <w:szCs w:val="20"/>
        </w:rPr>
        <w:t>Arrivo al punto di incontro alle 8,00 e partenza per l’escursione alle 8,15</w:t>
      </w:r>
    </w:p>
    <w:p w:rsidR="009C0FF3" w:rsidRPr="006D6AF0" w:rsidRDefault="009C0FF3">
      <w:pPr>
        <w:rPr>
          <w:sz w:val="20"/>
          <w:szCs w:val="20"/>
        </w:rPr>
      </w:pPr>
      <w:r w:rsidRPr="006D6AF0">
        <w:rPr>
          <w:sz w:val="20"/>
          <w:szCs w:val="20"/>
        </w:rPr>
        <w:t>Caratteristiche tecniche:</w:t>
      </w:r>
    </w:p>
    <w:p w:rsidR="009C0FF3" w:rsidRPr="006D6AF0" w:rsidRDefault="009C0FF3">
      <w:pPr>
        <w:rPr>
          <w:sz w:val="20"/>
          <w:szCs w:val="20"/>
        </w:rPr>
      </w:pPr>
      <w:r w:rsidRPr="006D6AF0">
        <w:rPr>
          <w:sz w:val="20"/>
          <w:szCs w:val="20"/>
        </w:rPr>
        <w:t>Percorso ad anello</w:t>
      </w:r>
      <w:r w:rsidR="008023FF">
        <w:rPr>
          <w:sz w:val="20"/>
          <w:szCs w:val="20"/>
        </w:rPr>
        <w:t xml:space="preserve">: </w:t>
      </w:r>
      <w:r w:rsidR="008023FF" w:rsidRPr="008023FF">
        <w:rPr>
          <w:sz w:val="20"/>
          <w:szCs w:val="20"/>
        </w:rPr>
        <w:t xml:space="preserve">Dai un'occhiata a questo percorso </w:t>
      </w:r>
      <w:r w:rsidR="008023FF">
        <w:rPr>
          <w:sz w:val="20"/>
          <w:szCs w:val="20"/>
        </w:rPr>
        <w:t xml:space="preserve">su </w:t>
      </w:r>
      <w:proofErr w:type="spellStart"/>
      <w:r w:rsidR="008023FF">
        <w:rPr>
          <w:sz w:val="20"/>
          <w:szCs w:val="20"/>
        </w:rPr>
        <w:t>Wikiloc</w:t>
      </w:r>
      <w:proofErr w:type="spellEnd"/>
      <w:r w:rsidR="008023FF">
        <w:rPr>
          <w:sz w:val="20"/>
          <w:szCs w:val="20"/>
        </w:rPr>
        <w:t xml:space="preserve"> </w:t>
      </w:r>
      <w:hyperlink r:id="rId5" w:history="1">
        <w:r w:rsidR="00987036" w:rsidRPr="002431E9">
          <w:rPr>
            <w:rStyle w:val="Collegamentoipertestuale"/>
            <w:sz w:val="20"/>
            <w:szCs w:val="20"/>
          </w:rPr>
          <w:t>https://loc.wiki/t/175103330?h=qpa578vjm3&amp;wa=so&amp;la=it</w:t>
        </w:r>
      </w:hyperlink>
      <w:r w:rsidR="008023FF">
        <w:rPr>
          <w:sz w:val="20"/>
          <w:szCs w:val="20"/>
        </w:rPr>
        <w:t xml:space="preserve"> </w:t>
      </w:r>
    </w:p>
    <w:p w:rsidR="009C0FF3" w:rsidRPr="006D6AF0" w:rsidRDefault="009C0FF3">
      <w:pPr>
        <w:rPr>
          <w:sz w:val="20"/>
          <w:szCs w:val="20"/>
        </w:rPr>
      </w:pPr>
      <w:r w:rsidRPr="006D6AF0">
        <w:rPr>
          <w:sz w:val="20"/>
          <w:szCs w:val="20"/>
        </w:rPr>
        <w:t>Totale Km 8</w:t>
      </w:r>
    </w:p>
    <w:p w:rsidR="009C0FF3" w:rsidRPr="006D6AF0" w:rsidRDefault="009C0FF3">
      <w:pPr>
        <w:rPr>
          <w:sz w:val="20"/>
          <w:szCs w:val="20"/>
        </w:rPr>
      </w:pPr>
      <w:r w:rsidRPr="006D6AF0">
        <w:rPr>
          <w:sz w:val="20"/>
          <w:szCs w:val="20"/>
        </w:rPr>
        <w:t>Dislivello +/- 420 m</w:t>
      </w:r>
    </w:p>
    <w:p w:rsidR="009C0FF3" w:rsidRPr="006D6AF0" w:rsidRDefault="009C0FF3">
      <w:pPr>
        <w:rPr>
          <w:sz w:val="20"/>
          <w:szCs w:val="20"/>
        </w:rPr>
      </w:pPr>
      <w:r w:rsidRPr="006D6AF0">
        <w:rPr>
          <w:sz w:val="20"/>
          <w:szCs w:val="20"/>
        </w:rPr>
        <w:t xml:space="preserve">Altitudine </w:t>
      </w:r>
      <w:proofErr w:type="spellStart"/>
      <w:r w:rsidRPr="006D6AF0">
        <w:rPr>
          <w:sz w:val="20"/>
          <w:szCs w:val="20"/>
        </w:rPr>
        <w:t>max</w:t>
      </w:r>
      <w:proofErr w:type="spellEnd"/>
      <w:r w:rsidRPr="006D6AF0">
        <w:rPr>
          <w:sz w:val="20"/>
          <w:szCs w:val="20"/>
        </w:rPr>
        <w:t>: circa 300 m</w:t>
      </w:r>
    </w:p>
    <w:p w:rsidR="009C0FF3" w:rsidRPr="006D6AF0" w:rsidRDefault="009C0FF3">
      <w:pPr>
        <w:rPr>
          <w:sz w:val="20"/>
          <w:szCs w:val="20"/>
        </w:rPr>
      </w:pPr>
      <w:r w:rsidRPr="006D6AF0">
        <w:rPr>
          <w:sz w:val="20"/>
          <w:szCs w:val="20"/>
        </w:rPr>
        <w:t>Tempo in movimento: 2,30 ore</w:t>
      </w:r>
    </w:p>
    <w:p w:rsidR="009C0FF3" w:rsidRDefault="009C0FF3">
      <w:pPr>
        <w:rPr>
          <w:sz w:val="20"/>
          <w:szCs w:val="20"/>
        </w:rPr>
      </w:pPr>
      <w:r w:rsidRPr="006D6AF0">
        <w:rPr>
          <w:sz w:val="20"/>
          <w:szCs w:val="20"/>
        </w:rPr>
        <w:t>Tempo Totale: circa 4 ore</w:t>
      </w:r>
    </w:p>
    <w:p w:rsidR="006D6AF0" w:rsidRPr="006D6AF0" w:rsidRDefault="006D6AF0">
      <w:pPr>
        <w:rPr>
          <w:sz w:val="20"/>
          <w:szCs w:val="20"/>
        </w:rPr>
      </w:pPr>
    </w:p>
    <w:p w:rsidR="006D6AF0" w:rsidRDefault="008023FF">
      <w:r>
        <w:rPr>
          <w:noProof/>
        </w:rPr>
        <w:drawing>
          <wp:inline distT="0" distB="0" distL="0" distR="0">
            <wp:extent cx="6116320" cy="8347710"/>
            <wp:effectExtent l="0" t="0" r="5080" b="0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A58822EF-8F6F-4C2A-8EED-58261E3CF7C7_1_201_a.heic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8347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6116320" cy="5730875"/>
            <wp:effectExtent l="0" t="0" r="5080" b="0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9A228079-A327-4C6C-BDE8-CE7D25F0D13E_1_201_a.heic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573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0FF3" w:rsidRDefault="009C0FF3"/>
    <w:sectPr w:rsidR="009C0FF3" w:rsidSect="00D63537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1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590"/>
    <w:rsid w:val="0002263E"/>
    <w:rsid w:val="00272387"/>
    <w:rsid w:val="00542590"/>
    <w:rsid w:val="006D6AF0"/>
    <w:rsid w:val="008023FF"/>
    <w:rsid w:val="00887630"/>
    <w:rsid w:val="008A7F91"/>
    <w:rsid w:val="00987036"/>
    <w:rsid w:val="009C0FF3"/>
    <w:rsid w:val="00B02CBD"/>
    <w:rsid w:val="00B609A7"/>
    <w:rsid w:val="00D63537"/>
    <w:rsid w:val="00D80047"/>
    <w:rsid w:val="00DB0FDD"/>
    <w:rsid w:val="00DE5D04"/>
    <w:rsid w:val="00F00120"/>
    <w:rsid w:val="00F31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8A51454"/>
  <w14:defaultImageDpi w14:val="32767"/>
  <w15:chartTrackingRefBased/>
  <w15:docId w15:val="{3E168094-DC32-904A-A1D2-5D48F5FEB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542590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styleId="Collegamentoipertestuale">
    <w:name w:val="Hyperlink"/>
    <w:basedOn w:val="Carpredefinitoparagrafo"/>
    <w:uiPriority w:val="99"/>
    <w:unhideWhenUsed/>
    <w:rsid w:val="00542590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42590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rsid w:val="008876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loc.wiki/t/175103330?h=qpa578vjm3&amp;wa=so&amp;la=it" TargetMode="External"/><Relationship Id="rId4" Type="http://schemas.openxmlformats.org/officeDocument/2006/relationships/hyperlink" Target="https://maps.app.goo.gl/R764gkUzPQuMjB768?g_st=iw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SALVATORE LO BALBO</dc:creator>
  <cp:keywords/>
  <dc:description/>
  <cp:lastModifiedBy>SALVATORE LO BALBO</cp:lastModifiedBy>
  <cp:revision>7</cp:revision>
  <dcterms:created xsi:type="dcterms:W3CDTF">2026-06-27T08:19:00Z</dcterms:created>
  <dcterms:modified xsi:type="dcterms:W3CDTF">2026-06-27T09:04:00Z</dcterms:modified>
</cp:coreProperties>
</file>